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4BE" w:rsidRDefault="001774BE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1774BE" w:rsidRDefault="001774BE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D5467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D5467">
        <w:rPr>
          <w:rFonts w:ascii="Bookman Old Style" w:hAnsi="Bookman Old Style" w:cs="Arial"/>
          <w:b/>
          <w:bCs/>
          <w:noProof/>
        </w:rPr>
        <w:t>SOCIAL WORK</w:t>
      </w:r>
    </w:p>
    <w:p w:rsidR="001774BE" w:rsidRDefault="001774BE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D5467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D5467">
        <w:rPr>
          <w:rFonts w:ascii="Bookman Old Style" w:hAnsi="Bookman Old Style" w:cs="Arial"/>
          <w:noProof/>
        </w:rPr>
        <w:t>APRIL 2012</w:t>
      </w:r>
    </w:p>
    <w:p w:rsidR="001774BE" w:rsidRDefault="001774BE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D5467">
        <w:rPr>
          <w:rFonts w:ascii="Bookman Old Style" w:hAnsi="Bookman Old Style" w:cs="Arial"/>
          <w:noProof/>
        </w:rPr>
        <w:t>SW 4975</w:t>
      </w:r>
      <w:r>
        <w:rPr>
          <w:rFonts w:ascii="Bookman Old Style" w:hAnsi="Bookman Old Style" w:cs="Arial"/>
          <w:noProof/>
        </w:rPr>
        <w:t xml:space="preserve"> / 3973 </w:t>
      </w:r>
      <w:r>
        <w:rPr>
          <w:rFonts w:ascii="Bookman Old Style" w:hAnsi="Bookman Old Style" w:cs="Arial"/>
        </w:rPr>
        <w:t xml:space="preserve">- </w:t>
      </w:r>
      <w:r w:rsidRPr="004D5467">
        <w:rPr>
          <w:rFonts w:ascii="Bookman Old Style" w:hAnsi="Bookman Old Style" w:cs="Arial"/>
          <w:noProof/>
        </w:rPr>
        <w:t>MEDICAL SOCIAL WORK IN INDIA</w:t>
      </w:r>
    </w:p>
    <w:p w:rsidR="001774BE" w:rsidRDefault="001774BE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1774BE" w:rsidRDefault="001774BE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1774BE" w:rsidRDefault="001774BE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4D5467">
        <w:rPr>
          <w:rFonts w:ascii="Bookman Old Style" w:hAnsi="Bookman Old Style" w:cs="Arial"/>
          <w:noProof/>
        </w:rPr>
        <w:t>18-04-2012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1774BE" w:rsidRDefault="001774BE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4D5467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1774BE" w:rsidRDefault="001774BE" w:rsidP="00DA78A9">
      <w:pPr>
        <w:rPr>
          <w:rFonts w:ascii="Bookman Old Style" w:hAnsi="Bookman Old Style"/>
        </w:rPr>
      </w:pPr>
    </w:p>
    <w:p w:rsidR="001774BE" w:rsidRDefault="001774BE" w:rsidP="00DA78A9">
      <w:pPr>
        <w:jc w:val="center"/>
      </w:pPr>
      <w:r>
        <w:rPr>
          <w:rFonts w:ascii="Bookman Old Style" w:hAnsi="Bookman Old Style"/>
        </w:rPr>
        <w:tab/>
      </w:r>
      <w:r>
        <w:rPr>
          <w:b/>
          <w:u w:val="single"/>
        </w:rPr>
        <w:t>Section A</w:t>
      </w:r>
    </w:p>
    <w:p w:rsidR="001774BE" w:rsidRDefault="001774BE" w:rsidP="00DA78A9">
      <w:pPr>
        <w:rPr>
          <w:b/>
        </w:rPr>
      </w:pPr>
      <w:r>
        <w:rPr>
          <w:b/>
        </w:rPr>
        <w:t>Answer all the Questions in about 50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10x2=20 Marks</w:t>
      </w:r>
    </w:p>
    <w:p w:rsidR="001774BE" w:rsidRDefault="001774BE" w:rsidP="00DA78A9">
      <w:pPr>
        <w:rPr>
          <w:b/>
        </w:rPr>
      </w:pPr>
    </w:p>
    <w:p w:rsidR="001774BE" w:rsidRDefault="001774BE" w:rsidP="00DA78A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Define Medical Social work</w:t>
      </w:r>
    </w:p>
    <w:p w:rsidR="001774BE" w:rsidRDefault="001774BE" w:rsidP="00DA78A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What is Multidisciplinary approach?</w:t>
      </w:r>
    </w:p>
    <w:p w:rsidR="001774BE" w:rsidRDefault="001774BE" w:rsidP="00DA78A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List any two Features of Consumer Protection  Act,1986</w:t>
      </w:r>
    </w:p>
    <w:p w:rsidR="001774BE" w:rsidRDefault="001774BE" w:rsidP="00DA78A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Define Medical Sociology.</w:t>
      </w:r>
    </w:p>
    <w:p w:rsidR="001774BE" w:rsidRDefault="001774BE" w:rsidP="00DA78A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List any four symptoms of Tuberculosis.</w:t>
      </w:r>
    </w:p>
    <w:p w:rsidR="001774BE" w:rsidRDefault="001774BE" w:rsidP="00DA78A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Mention any four skills required for Medical Social Work Practice</w:t>
      </w:r>
    </w:p>
    <w:p w:rsidR="001774BE" w:rsidRDefault="001774BE" w:rsidP="00DA78A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Give four functions of a Medical social worker in Trauma Care Centers.</w:t>
      </w:r>
    </w:p>
    <w:p w:rsidR="001774BE" w:rsidRDefault="001774BE" w:rsidP="00DA78A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What is Disability?</w:t>
      </w:r>
    </w:p>
    <w:p w:rsidR="001774BE" w:rsidRDefault="001774BE" w:rsidP="00DA78A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Give two advantages of Organ transplantation.</w:t>
      </w:r>
    </w:p>
    <w:p w:rsidR="001774BE" w:rsidRDefault="001774BE" w:rsidP="00DA78A9">
      <w:pPr>
        <w:pStyle w:val="ListParagraph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10.  Name any two hospices in India.</w:t>
      </w:r>
    </w:p>
    <w:p w:rsidR="001774BE" w:rsidRDefault="001774BE" w:rsidP="00DA78A9">
      <w:pPr>
        <w:pStyle w:val="ListParagraph"/>
        <w:rPr>
          <w:rFonts w:ascii="Times New Roman" w:hAnsi="Times New Roman"/>
        </w:rPr>
      </w:pPr>
    </w:p>
    <w:p w:rsidR="001774BE" w:rsidRDefault="001774BE" w:rsidP="00DA78A9">
      <w:pPr>
        <w:pStyle w:val="ListParagraph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Section B</w:t>
      </w:r>
    </w:p>
    <w:p w:rsidR="001774BE" w:rsidRDefault="001774BE" w:rsidP="00DA78A9">
      <w:pPr>
        <w:rPr>
          <w:b/>
        </w:rPr>
      </w:pPr>
      <w:r>
        <w:rPr>
          <w:b/>
        </w:rPr>
        <w:t>Answer any FOUR of the following Questions in about 300 words each:</w:t>
      </w:r>
      <w:r>
        <w:rPr>
          <w:b/>
        </w:rPr>
        <w:tab/>
        <w:t xml:space="preserve">       4x10=40 Marks</w:t>
      </w:r>
    </w:p>
    <w:p w:rsidR="001774BE" w:rsidRDefault="001774BE" w:rsidP="00DA78A9">
      <w:pPr>
        <w:rPr>
          <w:b/>
        </w:rPr>
      </w:pPr>
    </w:p>
    <w:p w:rsidR="001774BE" w:rsidRDefault="001774BE" w:rsidP="00DA78A9">
      <w:pPr>
        <w:pStyle w:val="ListParagraph"/>
        <w:numPr>
          <w:ilvl w:val="0"/>
          <w:numId w:val="15"/>
        </w:numPr>
        <w:rPr>
          <w:rFonts w:ascii="Times New Roman" w:hAnsi="Times New Roman"/>
        </w:rPr>
      </w:pPr>
      <w:r>
        <w:rPr>
          <w:rFonts w:ascii="Times New Roman" w:hAnsi="Times New Roman"/>
        </w:rPr>
        <w:t>Discuss the Key areas of Medical ethics and the rights of a Patient</w:t>
      </w:r>
    </w:p>
    <w:p w:rsidR="001774BE" w:rsidRDefault="001774BE" w:rsidP="00DA78A9">
      <w:pPr>
        <w:pStyle w:val="ListParagraph"/>
        <w:numPr>
          <w:ilvl w:val="0"/>
          <w:numId w:val="15"/>
        </w:numPr>
        <w:rPr>
          <w:rFonts w:ascii="Times New Roman" w:hAnsi="Times New Roman"/>
        </w:rPr>
      </w:pPr>
      <w:r>
        <w:rPr>
          <w:rFonts w:ascii="Times New Roman" w:hAnsi="Times New Roman"/>
        </w:rPr>
        <w:t>Trace the Historical development of Medial Social work Practice in the West</w:t>
      </w:r>
    </w:p>
    <w:p w:rsidR="001774BE" w:rsidRDefault="001774BE" w:rsidP="00DA78A9">
      <w:pPr>
        <w:pStyle w:val="ListParagraph"/>
        <w:numPr>
          <w:ilvl w:val="0"/>
          <w:numId w:val="15"/>
        </w:numPr>
        <w:rPr>
          <w:rFonts w:ascii="Times New Roman" w:hAnsi="Times New Roman"/>
        </w:rPr>
      </w:pPr>
      <w:r>
        <w:rPr>
          <w:rFonts w:ascii="Times New Roman" w:hAnsi="Times New Roman"/>
        </w:rPr>
        <w:t>Comment on the role of a Medical Social Worker in a community setting</w:t>
      </w:r>
    </w:p>
    <w:p w:rsidR="001774BE" w:rsidRDefault="001774BE" w:rsidP="00DA78A9">
      <w:pPr>
        <w:pStyle w:val="ListParagraph"/>
        <w:numPr>
          <w:ilvl w:val="0"/>
          <w:numId w:val="15"/>
        </w:numPr>
        <w:rPr>
          <w:rFonts w:ascii="Times New Roman" w:hAnsi="Times New Roman"/>
        </w:rPr>
      </w:pPr>
      <w:r>
        <w:rPr>
          <w:rFonts w:ascii="Times New Roman" w:hAnsi="Times New Roman"/>
        </w:rPr>
        <w:t>Throw light on the various problems faced by the families of differently abled patients</w:t>
      </w:r>
    </w:p>
    <w:p w:rsidR="001774BE" w:rsidRDefault="001774BE" w:rsidP="00DA78A9">
      <w:pPr>
        <w:pStyle w:val="ListParagraph"/>
        <w:numPr>
          <w:ilvl w:val="0"/>
          <w:numId w:val="15"/>
        </w:numPr>
        <w:rPr>
          <w:rFonts w:ascii="Times New Roman" w:hAnsi="Times New Roman"/>
        </w:rPr>
      </w:pPr>
      <w:r>
        <w:rPr>
          <w:rFonts w:ascii="Times New Roman" w:hAnsi="Times New Roman"/>
        </w:rPr>
        <w:t>Highlight the importance of team work in Rehabilitation of patients in a hospital.</w:t>
      </w:r>
    </w:p>
    <w:p w:rsidR="001774BE" w:rsidRDefault="001774BE" w:rsidP="00DA78A9">
      <w:pPr>
        <w:pStyle w:val="ListParagraph"/>
        <w:numPr>
          <w:ilvl w:val="0"/>
          <w:numId w:val="15"/>
        </w:numPr>
        <w:rPr>
          <w:rFonts w:ascii="Times New Roman" w:hAnsi="Times New Roman"/>
        </w:rPr>
      </w:pPr>
      <w:r>
        <w:rPr>
          <w:rFonts w:ascii="Times New Roman" w:hAnsi="Times New Roman"/>
        </w:rPr>
        <w:t>Explain with your field work examples, how Social Work Methods can be used as Effective Tools in the Medical Setting.</w:t>
      </w:r>
    </w:p>
    <w:p w:rsidR="001774BE" w:rsidRDefault="001774BE" w:rsidP="00DA78A9">
      <w:pPr>
        <w:pStyle w:val="ListParagraph"/>
        <w:ind w:left="990"/>
        <w:rPr>
          <w:rFonts w:ascii="Times New Roman" w:hAnsi="Times New Roman"/>
        </w:rPr>
      </w:pPr>
    </w:p>
    <w:p w:rsidR="001774BE" w:rsidRDefault="001774BE" w:rsidP="00DA78A9">
      <w:pPr>
        <w:pStyle w:val="ListParagraph"/>
        <w:ind w:left="99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Section C</w:t>
      </w:r>
    </w:p>
    <w:p w:rsidR="001774BE" w:rsidRDefault="001774BE" w:rsidP="00DA78A9">
      <w:pPr>
        <w:rPr>
          <w:b/>
        </w:rPr>
      </w:pPr>
      <w:r>
        <w:rPr>
          <w:b/>
        </w:rPr>
        <w:t xml:space="preserve">    Answer any TWO of the following Questions in about 600 words each:                  2x20=40 Marks</w:t>
      </w:r>
    </w:p>
    <w:p w:rsidR="001774BE" w:rsidRDefault="001774BE" w:rsidP="00DA78A9"/>
    <w:p w:rsidR="001774BE" w:rsidRDefault="001774BE" w:rsidP="00DA78A9">
      <w:pPr>
        <w:pStyle w:val="ListParagraph"/>
        <w:numPr>
          <w:ilvl w:val="0"/>
          <w:numId w:val="15"/>
        </w:numPr>
        <w:rPr>
          <w:rFonts w:ascii="Times New Roman" w:hAnsi="Times New Roman"/>
        </w:rPr>
      </w:pPr>
      <w:r>
        <w:rPr>
          <w:rFonts w:ascii="Times New Roman" w:hAnsi="Times New Roman"/>
        </w:rPr>
        <w:t>Highlight on the Psycho-social problems faced by Patients and their Families during the process of treatment and long term hospitalization.</w:t>
      </w:r>
    </w:p>
    <w:p w:rsidR="001774BE" w:rsidRDefault="001774BE" w:rsidP="00DA78A9">
      <w:pPr>
        <w:pStyle w:val="ListParagraph"/>
        <w:numPr>
          <w:ilvl w:val="0"/>
          <w:numId w:val="15"/>
        </w:numPr>
        <w:rPr>
          <w:rFonts w:ascii="Times New Roman" w:hAnsi="Times New Roman"/>
        </w:rPr>
      </w:pPr>
      <w:r>
        <w:rPr>
          <w:rFonts w:ascii="Times New Roman" w:hAnsi="Times New Roman"/>
        </w:rPr>
        <w:t>What is Hospice? Bring out the significant role&amp; functions of a Medical Social Worker in a Hospice  with suitable examples.</w:t>
      </w:r>
    </w:p>
    <w:p w:rsidR="001774BE" w:rsidRDefault="001774BE" w:rsidP="00DA78A9">
      <w:pPr>
        <w:pStyle w:val="ListParagraph"/>
        <w:numPr>
          <w:ilvl w:val="0"/>
          <w:numId w:val="15"/>
        </w:numPr>
        <w:rPr>
          <w:rFonts w:ascii="Times New Roman" w:hAnsi="Times New Roman"/>
        </w:rPr>
      </w:pPr>
      <w:r>
        <w:rPr>
          <w:rFonts w:ascii="Times New Roman" w:hAnsi="Times New Roman"/>
        </w:rPr>
        <w:t>Outline the Limitations and challenges faced by Medical Social Workers in the field and suggest measures to overcome it.</w:t>
      </w:r>
    </w:p>
    <w:p w:rsidR="001774BE" w:rsidRDefault="001774BE" w:rsidP="00DA78A9">
      <w:pPr>
        <w:pStyle w:val="ListParagraph"/>
        <w:numPr>
          <w:ilvl w:val="0"/>
          <w:numId w:val="15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in detail the types of rehabilitation and develop a case plan for a Patient with Multiple disabilities. </w:t>
      </w:r>
    </w:p>
    <w:p w:rsidR="001774BE" w:rsidRDefault="001774BE" w:rsidP="00DA78A9">
      <w:pPr>
        <w:pStyle w:val="ListParagraph"/>
        <w:ind w:left="1080"/>
        <w:jc w:val="center"/>
        <w:rPr>
          <w:rFonts w:ascii="Times New Roman" w:hAnsi="Times New Roman"/>
        </w:rPr>
        <w:sectPr w:rsidR="001774BE" w:rsidSect="001774BE">
          <w:footerReference w:type="even" r:id="rId9"/>
          <w:footerReference w:type="default" r:id="rId10"/>
          <w:pgSz w:w="11907" w:h="16840" w:code="9"/>
          <w:pgMar w:top="851" w:right="851" w:bottom="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Times New Roman" w:hAnsi="Times New Roman"/>
        </w:rPr>
        <w:t>*********</w:t>
      </w:r>
    </w:p>
    <w:p w:rsidR="001774BE" w:rsidRPr="00DA78A9" w:rsidRDefault="001774BE" w:rsidP="00DA78A9">
      <w:pPr>
        <w:pStyle w:val="ListParagraph"/>
        <w:ind w:left="1080"/>
        <w:jc w:val="center"/>
        <w:rPr>
          <w:rFonts w:ascii="Bookman Old Style" w:hAnsi="Bookman Old Style"/>
        </w:rPr>
      </w:pPr>
    </w:p>
    <w:sectPr w:rsidR="001774BE" w:rsidRPr="00DA78A9" w:rsidSect="001774BE">
      <w:footerReference w:type="even" r:id="rId11"/>
      <w:footerReference w:type="default" r:id="rId12"/>
      <w:type w:val="continuous"/>
      <w:pgSz w:w="11907" w:h="16840" w:code="9"/>
      <w:pgMar w:top="851" w:right="851" w:bottom="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74BE" w:rsidRDefault="001774BE">
      <w:r>
        <w:separator/>
      </w:r>
    </w:p>
  </w:endnote>
  <w:endnote w:type="continuationSeparator" w:id="1">
    <w:p w:rsidR="001774BE" w:rsidRDefault="001774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4B6D58B-9C07-464B-ADE1-08B1CD8DD5F4}"/>
    <w:embedBold r:id="rId2" w:fontKey="{810842E4-C20D-4F3E-9AE6-9657927A77A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70379F05-B319-4E31-B429-A2736A49FBD0}"/>
    <w:embedBold r:id="rId4" w:fontKey="{F18EDEFA-B61B-4D27-886E-F335B950292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B9FBF70-256E-4534-9F9F-20AFCF3495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4BE" w:rsidRDefault="001774B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774BE" w:rsidRDefault="001774B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4BE" w:rsidRDefault="001774BE">
    <w:pPr>
      <w:pStyle w:val="Footer"/>
      <w:framePr w:wrap="around" w:vAnchor="text" w:hAnchor="margin" w:xAlign="right" w:y="1"/>
      <w:rPr>
        <w:rStyle w:val="PageNumber"/>
      </w:rPr>
    </w:pPr>
  </w:p>
  <w:p w:rsidR="001774BE" w:rsidRDefault="001774BE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74BE" w:rsidRDefault="001774BE">
      <w:r>
        <w:separator/>
      </w:r>
    </w:p>
  </w:footnote>
  <w:footnote w:type="continuationSeparator" w:id="1">
    <w:p w:rsidR="001774BE" w:rsidRDefault="001774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7BB4"/>
    <w:multiLevelType w:val="hybridMultilevel"/>
    <w:tmpl w:val="2BB412D2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7D0D45"/>
    <w:multiLevelType w:val="hybridMultilevel"/>
    <w:tmpl w:val="CA96969C"/>
    <w:lvl w:ilvl="0" w:tplc="B62C2898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556662"/>
    <w:multiLevelType w:val="hybridMultilevel"/>
    <w:tmpl w:val="F1C0D916"/>
    <w:lvl w:ilvl="0" w:tplc="B62C2898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EA013E"/>
    <w:multiLevelType w:val="hybridMultilevel"/>
    <w:tmpl w:val="BF28EBA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5D15B4"/>
    <w:multiLevelType w:val="hybridMultilevel"/>
    <w:tmpl w:val="AC6ACFC6"/>
    <w:lvl w:ilvl="0" w:tplc="84A654CC">
      <w:start w:val="10"/>
      <w:numFmt w:val="decimal"/>
      <w:lvlText w:val="%1"/>
      <w:lvlJc w:val="left"/>
      <w:pPr>
        <w:ind w:left="135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A83C27"/>
    <w:multiLevelType w:val="hybridMultilevel"/>
    <w:tmpl w:val="EDB4DC0A"/>
    <w:lvl w:ilvl="0" w:tplc="B62C2898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8"/>
  </w:num>
  <w:num w:numId="15">
    <w:abstractNumId w:val="3"/>
  </w:num>
  <w:num w:numId="16">
    <w:abstractNumId w:val="4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1774BE"/>
    <w:rsid w:val="002822D7"/>
    <w:rsid w:val="002E52BB"/>
    <w:rsid w:val="0031563B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A78A9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2012-04-17T12:28:00Z</cp:lastPrinted>
  <dcterms:created xsi:type="dcterms:W3CDTF">2012-04-17T12:28:00Z</dcterms:created>
  <dcterms:modified xsi:type="dcterms:W3CDTF">2012-04-17T12:28:00Z</dcterms:modified>
</cp:coreProperties>
</file>